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654648">
        <w:trPr>
          <w:trHeight w:hRule="exact" w:val="152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5543" w:type="dxa"/>
            <w:gridSpan w:val="4"/>
            <w:shd w:val="clear" w:color="000000" w:fill="FFFFFF"/>
            <w:tcMar>
              <w:left w:w="34" w:type="dxa"/>
              <w:right w:w="34" w:type="dxa"/>
            </w:tcMar>
          </w:tcPr>
          <w:p w:rsidR="00654648" w:rsidRDefault="00F44038">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«Бизнес-аналитика и оценка стоимости имущества организации», утв. приказом ректора ОмГА от 30.08.2021 №94.</w:t>
            </w:r>
          </w:p>
        </w:tc>
      </w:tr>
      <w:tr w:rsidR="00654648">
        <w:trPr>
          <w:trHeight w:hRule="exact" w:val="13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585"/>
        </w:trPr>
        <w:tc>
          <w:tcPr>
            <w:tcW w:w="10221" w:type="dxa"/>
            <w:gridSpan w:val="10"/>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654648" w:rsidRDefault="00F4403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654648">
        <w:trPr>
          <w:trHeight w:hRule="exact" w:val="314"/>
        </w:trPr>
        <w:tc>
          <w:tcPr>
            <w:tcW w:w="10221" w:type="dxa"/>
            <w:gridSpan w:val="10"/>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654648">
        <w:trPr>
          <w:trHeight w:hRule="exact" w:val="211"/>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3842" w:type="dxa"/>
            <w:gridSpan w:val="2"/>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УТВЕРЖДАЮ</w:t>
            </w:r>
          </w:p>
        </w:tc>
      </w:tr>
      <w:tr w:rsidR="00654648">
        <w:trPr>
          <w:trHeight w:hRule="exact" w:val="13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3842" w:type="dxa"/>
            <w:gridSpan w:val="2"/>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654648">
        <w:trPr>
          <w:trHeight w:hRule="exact" w:val="13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3842" w:type="dxa"/>
            <w:gridSpan w:val="2"/>
            <w:shd w:val="clear" w:color="000000" w:fill="FFFFFF"/>
            <w:tcMar>
              <w:left w:w="34" w:type="dxa"/>
              <w:right w:w="34" w:type="dxa"/>
            </w:tcMar>
          </w:tcPr>
          <w:p w:rsidR="00654648" w:rsidRDefault="00F4403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654648">
        <w:trPr>
          <w:trHeight w:hRule="exact" w:val="13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3842" w:type="dxa"/>
            <w:gridSpan w:val="2"/>
            <w:shd w:val="clear" w:color="000000" w:fill="FFFFFF"/>
            <w:tcMar>
              <w:left w:w="34" w:type="dxa"/>
              <w:right w:w="34" w:type="dxa"/>
            </w:tcMar>
          </w:tcPr>
          <w:p w:rsidR="00654648" w:rsidRDefault="00F44038">
            <w:pPr>
              <w:spacing w:after="0" w:line="240" w:lineRule="auto"/>
              <w:jc w:val="right"/>
              <w:rPr>
                <w:sz w:val="24"/>
                <w:szCs w:val="24"/>
              </w:rPr>
            </w:pPr>
            <w:r>
              <w:rPr>
                <w:rFonts w:ascii="Times New Roman" w:hAnsi="Times New Roman" w:cs="Times New Roman"/>
                <w:color w:val="000000"/>
                <w:sz w:val="24"/>
                <w:szCs w:val="24"/>
              </w:rPr>
              <w:t>30.08.2021 г.</w:t>
            </w:r>
          </w:p>
        </w:tc>
      </w:tr>
      <w:tr w:rsidR="00654648">
        <w:trPr>
          <w:trHeight w:hRule="exact" w:val="2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416"/>
        </w:trPr>
        <w:tc>
          <w:tcPr>
            <w:tcW w:w="10221" w:type="dxa"/>
            <w:gridSpan w:val="10"/>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654648">
        <w:trPr>
          <w:trHeight w:hRule="exact" w:val="775"/>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4834" w:type="dxa"/>
            <w:gridSpan w:val="5"/>
            <w:shd w:val="clear" w:color="000000" w:fill="FFFFFF"/>
            <w:tcMar>
              <w:left w:w="34" w:type="dxa"/>
              <w:right w:w="34" w:type="dxa"/>
            </w:tcMar>
          </w:tcPr>
          <w:p w:rsidR="00654648" w:rsidRDefault="00F44038">
            <w:pPr>
              <w:spacing w:after="0" w:line="240" w:lineRule="auto"/>
              <w:jc w:val="center"/>
              <w:rPr>
                <w:sz w:val="32"/>
                <w:szCs w:val="32"/>
              </w:rPr>
            </w:pPr>
            <w:r>
              <w:rPr>
                <w:rFonts w:ascii="Times New Roman" w:hAnsi="Times New Roman" w:cs="Times New Roman"/>
                <w:color w:val="000000"/>
                <w:sz w:val="32"/>
                <w:szCs w:val="32"/>
              </w:rPr>
              <w:t>Финансы</w:t>
            </w:r>
          </w:p>
          <w:p w:rsidR="00654648" w:rsidRDefault="00F44038">
            <w:pPr>
              <w:spacing w:after="0" w:line="240" w:lineRule="auto"/>
              <w:jc w:val="center"/>
              <w:rPr>
                <w:sz w:val="32"/>
                <w:szCs w:val="32"/>
              </w:rPr>
            </w:pPr>
            <w:r>
              <w:rPr>
                <w:rFonts w:ascii="Times New Roman" w:hAnsi="Times New Roman" w:cs="Times New Roman"/>
                <w:color w:val="000000"/>
                <w:sz w:val="32"/>
                <w:szCs w:val="32"/>
              </w:rPr>
              <w:t>Б1.О.04.10</w:t>
            </w:r>
          </w:p>
        </w:tc>
        <w:tc>
          <w:tcPr>
            <w:tcW w:w="2836" w:type="dxa"/>
          </w:tcPr>
          <w:p w:rsidR="00654648" w:rsidRDefault="00654648"/>
        </w:tc>
      </w:tr>
      <w:tr w:rsidR="00654648">
        <w:trPr>
          <w:trHeight w:hRule="exact" w:val="277"/>
        </w:trPr>
        <w:tc>
          <w:tcPr>
            <w:tcW w:w="10221" w:type="dxa"/>
            <w:gridSpan w:val="10"/>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654648">
        <w:trPr>
          <w:trHeight w:hRule="exact" w:val="1389"/>
        </w:trPr>
        <w:tc>
          <w:tcPr>
            <w:tcW w:w="143" w:type="dxa"/>
          </w:tcPr>
          <w:p w:rsidR="00654648" w:rsidRDefault="00654648"/>
        </w:tc>
        <w:tc>
          <w:tcPr>
            <w:tcW w:w="285" w:type="dxa"/>
          </w:tcPr>
          <w:p w:rsidR="00654648" w:rsidRDefault="00654648"/>
        </w:tc>
        <w:tc>
          <w:tcPr>
            <w:tcW w:w="9795" w:type="dxa"/>
            <w:gridSpan w:val="8"/>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654648" w:rsidRDefault="00F4403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«Бизнес-аналитика и оценка стоимости имущества организации»</w:t>
            </w:r>
          </w:p>
          <w:p w:rsidR="00654648" w:rsidRDefault="00F4403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654648">
        <w:trPr>
          <w:trHeight w:hRule="exact" w:val="13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833"/>
        </w:trPr>
        <w:tc>
          <w:tcPr>
            <w:tcW w:w="10221" w:type="dxa"/>
            <w:gridSpan w:val="10"/>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654648">
        <w:trPr>
          <w:trHeight w:hRule="exact" w:val="416"/>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3984" w:type="dxa"/>
            <w:gridSpan w:val="5"/>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155"/>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ФИНАНСЫ И ЭКОНОМИКА</w:t>
            </w:r>
          </w:p>
        </w:tc>
      </w:tr>
      <w:tr w:rsidR="0065464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08.025</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СПЕЦИАЛИСТ В ОЦЕНОЧНОЙ ДЕЯТЕЛЬНОСТИ</w:t>
            </w:r>
          </w:p>
        </w:tc>
      </w:tr>
      <w:tr w:rsidR="0065464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54648" w:rsidRDefault="0065464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r>
      <w:tr w:rsidR="00654648">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08.037</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БИЗНЕС-АНАЛИТИК</w:t>
            </w:r>
          </w:p>
        </w:tc>
      </w:tr>
      <w:tr w:rsidR="00654648">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654648" w:rsidRDefault="00654648"/>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r>
      <w:tr w:rsidR="00654648">
        <w:trPr>
          <w:trHeight w:hRule="exact" w:val="124"/>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5118" w:type="dxa"/>
            <w:gridSpan w:val="7"/>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654648">
        <w:trPr>
          <w:trHeight w:hRule="exact" w:val="577"/>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5118" w:type="dxa"/>
            <w:gridSpan w:val="3"/>
            <w:vMerge/>
            <w:shd w:val="clear" w:color="000000" w:fill="FFFFFF"/>
            <w:tcMar>
              <w:left w:w="34" w:type="dxa"/>
              <w:right w:w="34" w:type="dxa"/>
            </w:tcMar>
          </w:tcPr>
          <w:p w:rsidR="00654648" w:rsidRDefault="00654648"/>
        </w:tc>
      </w:tr>
      <w:tr w:rsidR="00654648">
        <w:trPr>
          <w:trHeight w:hRule="exact" w:val="2128"/>
        </w:trPr>
        <w:tc>
          <w:tcPr>
            <w:tcW w:w="143" w:type="dxa"/>
          </w:tcPr>
          <w:p w:rsidR="00654648" w:rsidRDefault="00654648"/>
        </w:tc>
        <w:tc>
          <w:tcPr>
            <w:tcW w:w="285" w:type="dxa"/>
          </w:tcPr>
          <w:p w:rsidR="00654648" w:rsidRDefault="00654648"/>
        </w:tc>
        <w:tc>
          <w:tcPr>
            <w:tcW w:w="710" w:type="dxa"/>
          </w:tcPr>
          <w:p w:rsidR="00654648" w:rsidRDefault="00654648"/>
        </w:tc>
        <w:tc>
          <w:tcPr>
            <w:tcW w:w="1419" w:type="dxa"/>
          </w:tcPr>
          <w:p w:rsidR="00654648" w:rsidRDefault="00654648"/>
        </w:tc>
        <w:tc>
          <w:tcPr>
            <w:tcW w:w="1419" w:type="dxa"/>
          </w:tcPr>
          <w:p w:rsidR="00654648" w:rsidRDefault="00654648"/>
        </w:tc>
        <w:tc>
          <w:tcPr>
            <w:tcW w:w="710" w:type="dxa"/>
          </w:tcPr>
          <w:p w:rsidR="00654648" w:rsidRDefault="00654648"/>
        </w:tc>
        <w:tc>
          <w:tcPr>
            <w:tcW w:w="426" w:type="dxa"/>
          </w:tcPr>
          <w:p w:rsidR="00654648" w:rsidRDefault="00654648"/>
        </w:tc>
        <w:tc>
          <w:tcPr>
            <w:tcW w:w="1277" w:type="dxa"/>
          </w:tcPr>
          <w:p w:rsidR="00654648" w:rsidRDefault="00654648"/>
        </w:tc>
        <w:tc>
          <w:tcPr>
            <w:tcW w:w="993" w:type="dxa"/>
          </w:tcPr>
          <w:p w:rsidR="00654648" w:rsidRDefault="00654648"/>
        </w:tc>
        <w:tc>
          <w:tcPr>
            <w:tcW w:w="2836" w:type="dxa"/>
          </w:tcPr>
          <w:p w:rsidR="00654648" w:rsidRDefault="00654648"/>
        </w:tc>
      </w:tr>
      <w:tr w:rsidR="00654648">
        <w:trPr>
          <w:trHeight w:hRule="exact" w:val="277"/>
        </w:trPr>
        <w:tc>
          <w:tcPr>
            <w:tcW w:w="143" w:type="dxa"/>
          </w:tcPr>
          <w:p w:rsidR="00654648" w:rsidRDefault="00654648"/>
        </w:tc>
        <w:tc>
          <w:tcPr>
            <w:tcW w:w="10079" w:type="dxa"/>
            <w:gridSpan w:val="9"/>
            <w:vMerge w:val="restart"/>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654648">
        <w:trPr>
          <w:trHeight w:hRule="exact" w:val="138"/>
        </w:trPr>
        <w:tc>
          <w:tcPr>
            <w:tcW w:w="143" w:type="dxa"/>
          </w:tcPr>
          <w:p w:rsidR="00654648" w:rsidRDefault="00654648"/>
        </w:tc>
        <w:tc>
          <w:tcPr>
            <w:tcW w:w="10079" w:type="dxa"/>
            <w:gridSpan w:val="9"/>
            <w:vMerge/>
            <w:shd w:val="clear" w:color="000000" w:fill="FFFFFF"/>
            <w:tcMar>
              <w:left w:w="34" w:type="dxa"/>
              <w:right w:w="34" w:type="dxa"/>
            </w:tcMar>
          </w:tcPr>
          <w:p w:rsidR="00654648" w:rsidRDefault="00654648"/>
        </w:tc>
      </w:tr>
      <w:tr w:rsidR="00654648">
        <w:trPr>
          <w:trHeight w:hRule="exact" w:val="1666"/>
        </w:trPr>
        <w:tc>
          <w:tcPr>
            <w:tcW w:w="143" w:type="dxa"/>
          </w:tcPr>
          <w:p w:rsidR="00654648" w:rsidRDefault="00654648"/>
        </w:tc>
        <w:tc>
          <w:tcPr>
            <w:tcW w:w="10079" w:type="dxa"/>
            <w:gridSpan w:val="9"/>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654648" w:rsidRDefault="00654648">
            <w:pPr>
              <w:spacing w:after="0" w:line="240" w:lineRule="auto"/>
              <w:jc w:val="center"/>
              <w:rPr>
                <w:sz w:val="24"/>
                <w:szCs w:val="24"/>
              </w:rPr>
            </w:pPr>
          </w:p>
          <w:p w:rsidR="00654648" w:rsidRDefault="00F4403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654648" w:rsidRDefault="00654648">
            <w:pPr>
              <w:spacing w:after="0" w:line="240" w:lineRule="auto"/>
              <w:jc w:val="center"/>
              <w:rPr>
                <w:sz w:val="24"/>
                <w:szCs w:val="24"/>
              </w:rPr>
            </w:pPr>
          </w:p>
          <w:p w:rsidR="00654648" w:rsidRDefault="00F44038">
            <w:pPr>
              <w:spacing w:after="0" w:line="240" w:lineRule="auto"/>
              <w:jc w:val="center"/>
              <w:rPr>
                <w:sz w:val="24"/>
                <w:szCs w:val="24"/>
              </w:rPr>
            </w:pPr>
            <w:r>
              <w:rPr>
                <w:rFonts w:ascii="Times New Roman" w:hAnsi="Times New Roman" w:cs="Times New Roman"/>
                <w:color w:val="000000"/>
                <w:sz w:val="24"/>
                <w:szCs w:val="24"/>
              </w:rPr>
              <w:t>Омск, 2021</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654648">
        <w:trPr>
          <w:trHeight w:hRule="exact" w:val="2222"/>
        </w:trPr>
        <w:tc>
          <w:tcPr>
            <w:tcW w:w="10788"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lastRenderedPageBreak/>
              <w:t>Составитель:</w:t>
            </w:r>
          </w:p>
          <w:p w:rsidR="00654648" w:rsidRDefault="00654648">
            <w:pPr>
              <w:spacing w:after="0" w:line="240" w:lineRule="auto"/>
              <w:rPr>
                <w:sz w:val="24"/>
                <w:szCs w:val="24"/>
              </w:rPr>
            </w:pPr>
          </w:p>
          <w:p w:rsidR="00654648" w:rsidRDefault="00F44038">
            <w:pPr>
              <w:spacing w:after="0" w:line="240" w:lineRule="auto"/>
              <w:rPr>
                <w:sz w:val="24"/>
                <w:szCs w:val="24"/>
              </w:rPr>
            </w:pPr>
            <w:r>
              <w:rPr>
                <w:rFonts w:ascii="Times New Roman" w:hAnsi="Times New Roman" w:cs="Times New Roman"/>
                <w:color w:val="000000"/>
                <w:sz w:val="24"/>
                <w:szCs w:val="24"/>
              </w:rPr>
              <w:t>к.э.н., доцент _________________ /Алексеев Н.Е./</w:t>
            </w:r>
          </w:p>
          <w:p w:rsidR="00654648" w:rsidRDefault="00654648">
            <w:pPr>
              <w:spacing w:after="0" w:line="240" w:lineRule="auto"/>
              <w:rPr>
                <w:sz w:val="24"/>
                <w:szCs w:val="24"/>
              </w:rPr>
            </w:pPr>
          </w:p>
          <w:p w:rsidR="00654648" w:rsidRDefault="00F4403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654648" w:rsidRDefault="00F44038">
            <w:pPr>
              <w:spacing w:after="0" w:line="240" w:lineRule="auto"/>
              <w:rPr>
                <w:sz w:val="24"/>
                <w:szCs w:val="24"/>
              </w:rPr>
            </w:pPr>
            <w:r>
              <w:rPr>
                <w:rFonts w:ascii="Times New Roman" w:hAnsi="Times New Roman" w:cs="Times New Roman"/>
                <w:color w:val="000000"/>
                <w:sz w:val="24"/>
                <w:szCs w:val="24"/>
              </w:rPr>
              <w:t>Протокол от 30.08.2021 г.  №1</w:t>
            </w:r>
          </w:p>
        </w:tc>
      </w:tr>
      <w:tr w:rsidR="00654648">
        <w:trPr>
          <w:trHeight w:hRule="exact" w:val="277"/>
        </w:trPr>
        <w:tc>
          <w:tcPr>
            <w:tcW w:w="10788"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277"/>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654648">
        <w:trPr>
          <w:trHeight w:hRule="exact" w:val="555"/>
        </w:trPr>
        <w:tc>
          <w:tcPr>
            <w:tcW w:w="9640" w:type="dxa"/>
          </w:tcPr>
          <w:p w:rsidR="00654648" w:rsidRDefault="00654648"/>
        </w:tc>
      </w:tr>
      <w:tr w:rsidR="00654648">
        <w:trPr>
          <w:trHeight w:hRule="exact" w:val="8751"/>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654648" w:rsidRDefault="00F4403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654648" w:rsidRDefault="00F4403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654648" w:rsidRDefault="00F4403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654648" w:rsidRDefault="00F4403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54648" w:rsidRDefault="00F4403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654648" w:rsidRDefault="00F4403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654648" w:rsidRDefault="00F4403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654648" w:rsidRDefault="00F4403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654648" w:rsidRDefault="00F4403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54648" w:rsidRDefault="00F4403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654648" w:rsidRDefault="00F4403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277"/>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654648">
        <w:trPr>
          <w:trHeight w:hRule="exact" w:val="14619"/>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654648" w:rsidRDefault="00F4403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654648" w:rsidRDefault="00F4403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654648" w:rsidRDefault="00F4403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654648" w:rsidRDefault="00F4403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«Бизнес-аналитика и оценка стоимости имущества организации»; форма обучения – очно-заочная на 2021/2022 учебный год, утвержденным приказом ректора от 30.08.2021 №94;</w:t>
            </w:r>
          </w:p>
          <w:p w:rsidR="00654648" w:rsidRDefault="00F4403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«Финансы» в течение 2021/2022 учебного года:</w:t>
            </w:r>
          </w:p>
          <w:p w:rsidR="00654648" w:rsidRDefault="00F4403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654648">
        <w:trPr>
          <w:trHeight w:hRule="exact" w:val="138"/>
        </w:trPr>
        <w:tc>
          <w:tcPr>
            <w:tcW w:w="9640" w:type="dxa"/>
          </w:tcPr>
          <w:p w:rsidR="00654648" w:rsidRDefault="00654648"/>
        </w:tc>
      </w:tr>
      <w:tr w:rsidR="00654648">
        <w:trPr>
          <w:trHeight w:hRule="exact" w:val="35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1. Наименование дисциплины: Б1.О.04.10 «Финансы».</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85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lastRenderedPageBreak/>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654648">
        <w:trPr>
          <w:trHeight w:hRule="exact" w:val="138"/>
        </w:trPr>
        <w:tc>
          <w:tcPr>
            <w:tcW w:w="9640" w:type="dxa"/>
          </w:tcPr>
          <w:p w:rsidR="00654648" w:rsidRDefault="00654648"/>
        </w:tc>
      </w:tr>
      <w:tr w:rsidR="00654648">
        <w:trPr>
          <w:trHeight w:hRule="exact" w:val="3260"/>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654648" w:rsidRDefault="00F4403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«Финансы»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6546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Код компетенции: ОПК-4</w:t>
            </w:r>
          </w:p>
          <w:p w:rsidR="00654648" w:rsidRDefault="00F44038">
            <w:pPr>
              <w:spacing w:after="0" w:line="240" w:lineRule="auto"/>
              <w:rPr>
                <w:sz w:val="24"/>
                <w:szCs w:val="24"/>
              </w:rPr>
            </w:pPr>
            <w:r>
              <w:rPr>
                <w:rFonts w:ascii="Times New Roman" w:hAnsi="Times New Roman" w:cs="Times New Roman"/>
                <w:b/>
                <w:color w:val="000000"/>
                <w:sz w:val="24"/>
                <w:szCs w:val="24"/>
              </w:rPr>
              <w:t>Способен предлагать экономически и финансово обоснованные организационно- управленческие решения в профессиональной деятельности;</w:t>
            </w:r>
          </w:p>
        </w:tc>
      </w:tr>
      <w:tr w:rsidR="00654648">
        <w:trPr>
          <w:trHeight w:hRule="exact" w:val="585"/>
        </w:trPr>
        <w:tc>
          <w:tcPr>
            <w:tcW w:w="9654" w:type="dxa"/>
            <w:shd w:val="clear" w:color="000000" w:fill="FFFFFF"/>
            <w:tcMar>
              <w:left w:w="34" w:type="dxa"/>
              <w:right w:w="34" w:type="dxa"/>
            </w:tcMar>
          </w:tcPr>
          <w:p w:rsidR="00654648" w:rsidRDefault="00654648">
            <w:pPr>
              <w:spacing w:after="0" w:line="240" w:lineRule="auto"/>
              <w:rPr>
                <w:sz w:val="24"/>
                <w:szCs w:val="24"/>
              </w:rPr>
            </w:pPr>
          </w:p>
          <w:p w:rsidR="00654648" w:rsidRDefault="00F4403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ОПК-4.1 знать  экономические и финансовое обоснованные организационно- управленческие решения в профессиональной деятельности</w:t>
            </w:r>
          </w:p>
        </w:tc>
      </w:tr>
      <w:tr w:rsidR="006546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ОПК-4.2 знать  современные методы управления и бизнес-планирования, практические и теоретические навыки разработки стратегических и текущих планов, бизнес-процессы, государственное управление</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ОПК-4.3 уметь проводить сравнительный анализ основных показателей деятельности, формировать планы и аналитические отчеты</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ОПК-4.4 уметь обосновывать принимаемые управленческие решения с использованием показателей финансово-экономической эффективности</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ОПК-4.5 уметь  разрабатывать стратегию  бизнес-плана, планировать основные финансово-экономические показатели организации</w:t>
            </w:r>
          </w:p>
        </w:tc>
      </w:tr>
      <w:tr w:rsidR="00654648">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ОПК-4.6 уметь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rsidR="00654648">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ОПК-4.7 владеть навыками разработки предложений по оптимизации бизнес-процессов</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ОПК-4.8 владеть навыками анализа финансово-экономических показателей бизнес-плана, мониторинга показателей деятельности подразделений</w:t>
            </w:r>
          </w:p>
        </w:tc>
      </w:tr>
      <w:tr w:rsidR="00654648">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ОПК-4.9 владеть навыками разработки экономически и финансово обоснованных организационно-управленческих решений в профессиональной деятельности</w:t>
            </w:r>
          </w:p>
        </w:tc>
      </w:tr>
      <w:tr w:rsidR="00654648">
        <w:trPr>
          <w:trHeight w:hRule="exact" w:val="416"/>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654648">
        <w:trPr>
          <w:trHeight w:hRule="exact" w:val="1637"/>
        </w:trPr>
        <w:tc>
          <w:tcPr>
            <w:tcW w:w="9654" w:type="dxa"/>
            <w:shd w:val="clear" w:color="000000" w:fill="FFFFFF"/>
            <w:tcMar>
              <w:left w:w="34" w:type="dxa"/>
              <w:right w:w="34" w:type="dxa"/>
            </w:tcMar>
          </w:tcPr>
          <w:p w:rsidR="00654648" w:rsidRDefault="00654648">
            <w:pPr>
              <w:spacing w:after="0" w:line="240" w:lineRule="auto"/>
              <w:jc w:val="both"/>
              <w:rPr>
                <w:sz w:val="24"/>
                <w:szCs w:val="24"/>
              </w:rPr>
            </w:pPr>
          </w:p>
          <w:p w:rsidR="00654648" w:rsidRDefault="00F44038">
            <w:pPr>
              <w:spacing w:after="0" w:line="240" w:lineRule="auto"/>
              <w:jc w:val="both"/>
              <w:rPr>
                <w:sz w:val="24"/>
                <w:szCs w:val="24"/>
              </w:rPr>
            </w:pPr>
            <w:r>
              <w:rPr>
                <w:rFonts w:ascii="Times New Roman" w:hAnsi="Times New Roman" w:cs="Times New Roman"/>
                <w:color w:val="000000"/>
                <w:sz w:val="24"/>
                <w:szCs w:val="24"/>
              </w:rPr>
              <w:t>Дисциплина Б1.О.04.10 «Финансы»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65464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Коды</w:t>
            </w:r>
          </w:p>
          <w:p w:rsidR="00654648" w:rsidRDefault="00F44038">
            <w:pPr>
              <w:spacing w:after="0" w:line="240" w:lineRule="auto"/>
              <w:jc w:val="center"/>
              <w:rPr>
                <w:sz w:val="24"/>
                <w:szCs w:val="24"/>
              </w:rPr>
            </w:pPr>
            <w:r>
              <w:rPr>
                <w:rFonts w:ascii="Times New Roman" w:hAnsi="Times New Roman" w:cs="Times New Roman"/>
                <w:color w:val="000000"/>
                <w:sz w:val="24"/>
                <w:szCs w:val="24"/>
              </w:rPr>
              <w:t>форми-</w:t>
            </w:r>
          </w:p>
          <w:p w:rsidR="00654648" w:rsidRDefault="00F44038">
            <w:pPr>
              <w:spacing w:after="0" w:line="240" w:lineRule="auto"/>
              <w:jc w:val="center"/>
              <w:rPr>
                <w:sz w:val="24"/>
                <w:szCs w:val="24"/>
              </w:rPr>
            </w:pPr>
            <w:r>
              <w:rPr>
                <w:rFonts w:ascii="Times New Roman" w:hAnsi="Times New Roman" w:cs="Times New Roman"/>
                <w:color w:val="000000"/>
                <w:sz w:val="24"/>
                <w:szCs w:val="24"/>
              </w:rPr>
              <w:t>руемых</w:t>
            </w:r>
          </w:p>
          <w:p w:rsidR="00654648" w:rsidRDefault="00F44038">
            <w:pPr>
              <w:spacing w:after="0" w:line="240" w:lineRule="auto"/>
              <w:jc w:val="center"/>
              <w:rPr>
                <w:sz w:val="24"/>
                <w:szCs w:val="24"/>
              </w:rPr>
            </w:pPr>
            <w:r>
              <w:rPr>
                <w:rFonts w:ascii="Times New Roman" w:hAnsi="Times New Roman" w:cs="Times New Roman"/>
                <w:color w:val="000000"/>
                <w:sz w:val="24"/>
                <w:szCs w:val="24"/>
              </w:rPr>
              <w:t>компе-</w:t>
            </w:r>
          </w:p>
          <w:p w:rsidR="00654648" w:rsidRDefault="00F44038">
            <w:pPr>
              <w:spacing w:after="0" w:line="240" w:lineRule="auto"/>
              <w:jc w:val="center"/>
              <w:rPr>
                <w:sz w:val="24"/>
                <w:szCs w:val="24"/>
              </w:rPr>
            </w:pPr>
            <w:r>
              <w:rPr>
                <w:rFonts w:ascii="Times New Roman" w:hAnsi="Times New Roman" w:cs="Times New Roman"/>
                <w:color w:val="000000"/>
                <w:sz w:val="24"/>
                <w:szCs w:val="24"/>
              </w:rPr>
              <w:t>тенций</w:t>
            </w:r>
          </w:p>
        </w:tc>
      </w:tr>
      <w:tr w:rsidR="00654648">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654648"/>
        </w:tc>
      </w:tr>
      <w:tr w:rsidR="00654648">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654648"/>
        </w:tc>
      </w:tr>
      <w:tr w:rsidR="00654648">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pPr>
            <w:r>
              <w:rPr>
                <w:rFonts w:ascii="Times New Roman" w:hAnsi="Times New Roman" w:cs="Times New Roman"/>
                <w:color w:val="000000"/>
              </w:rPr>
              <w:t>Бизнес-планирование</w:t>
            </w:r>
          </w:p>
          <w:p w:rsidR="00654648" w:rsidRDefault="00F44038">
            <w:pPr>
              <w:spacing w:after="0" w:line="240" w:lineRule="auto"/>
              <w:jc w:val="center"/>
            </w:pPr>
            <w:r>
              <w:rPr>
                <w:rFonts w:ascii="Times New Roman" w:hAnsi="Times New Roman" w:cs="Times New Roman"/>
                <w:color w:val="000000"/>
              </w:rPr>
              <w:t>Микроэкономика</w:t>
            </w:r>
          </w:p>
          <w:p w:rsidR="00654648" w:rsidRDefault="00F44038">
            <w:pPr>
              <w:spacing w:after="0" w:line="240" w:lineRule="auto"/>
              <w:jc w:val="center"/>
            </w:pPr>
            <w:r>
              <w:rPr>
                <w:rFonts w:ascii="Times New Roman" w:hAnsi="Times New Roman" w:cs="Times New Roman"/>
                <w:color w:val="000000"/>
              </w:rPr>
              <w:t>Макроэкономика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pPr>
            <w:r>
              <w:rPr>
                <w:rFonts w:ascii="Times New Roman" w:hAnsi="Times New Roman" w:cs="Times New Roman"/>
                <w:color w:val="000000"/>
              </w:rPr>
              <w:t>Менеджмент и маркетинг</w:t>
            </w:r>
          </w:p>
          <w:p w:rsidR="00654648" w:rsidRDefault="00F44038">
            <w:pPr>
              <w:spacing w:after="0" w:line="240" w:lineRule="auto"/>
              <w:jc w:val="center"/>
            </w:pPr>
            <w:r>
              <w:rPr>
                <w:rFonts w:ascii="Times New Roman" w:hAnsi="Times New Roman" w:cs="Times New Roman"/>
                <w:color w:val="000000"/>
              </w:rPr>
              <w:t>Бизнес- программирование и финансовое моделирование</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ОПК-4</w:t>
            </w:r>
          </w:p>
        </w:tc>
      </w:tr>
      <w:tr w:rsidR="00654648">
        <w:trPr>
          <w:trHeight w:hRule="exact" w:val="138"/>
        </w:trPr>
        <w:tc>
          <w:tcPr>
            <w:tcW w:w="3970" w:type="dxa"/>
          </w:tcPr>
          <w:p w:rsidR="00654648" w:rsidRDefault="00654648"/>
        </w:tc>
        <w:tc>
          <w:tcPr>
            <w:tcW w:w="1702" w:type="dxa"/>
          </w:tcPr>
          <w:p w:rsidR="00654648" w:rsidRDefault="00654648"/>
        </w:tc>
        <w:tc>
          <w:tcPr>
            <w:tcW w:w="1702" w:type="dxa"/>
          </w:tcPr>
          <w:p w:rsidR="00654648" w:rsidRDefault="00654648"/>
        </w:tc>
        <w:tc>
          <w:tcPr>
            <w:tcW w:w="426" w:type="dxa"/>
          </w:tcPr>
          <w:p w:rsidR="00654648" w:rsidRDefault="00654648"/>
        </w:tc>
        <w:tc>
          <w:tcPr>
            <w:tcW w:w="710" w:type="dxa"/>
          </w:tcPr>
          <w:p w:rsidR="00654648" w:rsidRDefault="00654648"/>
        </w:tc>
        <w:tc>
          <w:tcPr>
            <w:tcW w:w="143" w:type="dxa"/>
          </w:tcPr>
          <w:p w:rsidR="00654648" w:rsidRDefault="00654648"/>
        </w:tc>
        <w:tc>
          <w:tcPr>
            <w:tcW w:w="993" w:type="dxa"/>
          </w:tcPr>
          <w:p w:rsidR="00654648" w:rsidRDefault="00654648"/>
        </w:tc>
      </w:tr>
      <w:tr w:rsidR="00654648">
        <w:trPr>
          <w:trHeight w:hRule="exact" w:val="1125"/>
        </w:trPr>
        <w:tc>
          <w:tcPr>
            <w:tcW w:w="9654" w:type="dxa"/>
            <w:gridSpan w:val="7"/>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654648">
        <w:trPr>
          <w:trHeight w:hRule="exact" w:val="585"/>
        </w:trPr>
        <w:tc>
          <w:tcPr>
            <w:tcW w:w="9654" w:type="dxa"/>
            <w:gridSpan w:val="7"/>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Объем учебной дисциплины – 4 зачетных единиц – 144 академических часов</w:t>
            </w:r>
          </w:p>
          <w:p w:rsidR="00654648" w:rsidRDefault="00F44038">
            <w:pPr>
              <w:spacing w:after="0" w:line="240" w:lineRule="auto"/>
              <w:jc w:val="center"/>
              <w:rPr>
                <w:sz w:val="24"/>
                <w:szCs w:val="24"/>
              </w:rPr>
            </w:pPr>
            <w:r>
              <w:rPr>
                <w:rFonts w:ascii="Times New Roman" w:hAnsi="Times New Roman" w:cs="Times New Roman"/>
                <w:color w:val="000000"/>
                <w:sz w:val="24"/>
                <w:szCs w:val="24"/>
              </w:rPr>
              <w:t>Из них:</w:t>
            </w:r>
          </w:p>
        </w:tc>
      </w:tr>
      <w:tr w:rsidR="00654648">
        <w:trPr>
          <w:trHeight w:hRule="exact" w:val="138"/>
        </w:trPr>
        <w:tc>
          <w:tcPr>
            <w:tcW w:w="3970" w:type="dxa"/>
          </w:tcPr>
          <w:p w:rsidR="00654648" w:rsidRDefault="00654648"/>
        </w:tc>
        <w:tc>
          <w:tcPr>
            <w:tcW w:w="1702" w:type="dxa"/>
          </w:tcPr>
          <w:p w:rsidR="00654648" w:rsidRDefault="00654648"/>
        </w:tc>
        <w:tc>
          <w:tcPr>
            <w:tcW w:w="1702" w:type="dxa"/>
          </w:tcPr>
          <w:p w:rsidR="00654648" w:rsidRDefault="00654648"/>
        </w:tc>
        <w:tc>
          <w:tcPr>
            <w:tcW w:w="426" w:type="dxa"/>
          </w:tcPr>
          <w:p w:rsidR="00654648" w:rsidRDefault="00654648"/>
        </w:tc>
        <w:tc>
          <w:tcPr>
            <w:tcW w:w="710" w:type="dxa"/>
          </w:tcPr>
          <w:p w:rsidR="00654648" w:rsidRDefault="00654648"/>
        </w:tc>
        <w:tc>
          <w:tcPr>
            <w:tcW w:w="143" w:type="dxa"/>
          </w:tcPr>
          <w:p w:rsidR="00654648" w:rsidRDefault="00654648"/>
        </w:tc>
        <w:tc>
          <w:tcPr>
            <w:tcW w:w="993" w:type="dxa"/>
          </w:tcPr>
          <w:p w:rsidR="00654648" w:rsidRDefault="00654648"/>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36</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12</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0</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0</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24</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70</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36</w:t>
            </w:r>
          </w:p>
        </w:tc>
      </w:tr>
      <w:tr w:rsidR="00654648">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экзамены 4</w:t>
            </w:r>
          </w:p>
        </w:tc>
      </w:tr>
      <w:tr w:rsidR="00654648">
        <w:trPr>
          <w:trHeight w:hRule="exact" w:val="138"/>
        </w:trPr>
        <w:tc>
          <w:tcPr>
            <w:tcW w:w="3970" w:type="dxa"/>
          </w:tcPr>
          <w:p w:rsidR="00654648" w:rsidRDefault="00654648"/>
        </w:tc>
        <w:tc>
          <w:tcPr>
            <w:tcW w:w="1702" w:type="dxa"/>
          </w:tcPr>
          <w:p w:rsidR="00654648" w:rsidRDefault="00654648"/>
        </w:tc>
        <w:tc>
          <w:tcPr>
            <w:tcW w:w="1702" w:type="dxa"/>
          </w:tcPr>
          <w:p w:rsidR="00654648" w:rsidRDefault="00654648"/>
        </w:tc>
        <w:tc>
          <w:tcPr>
            <w:tcW w:w="426" w:type="dxa"/>
          </w:tcPr>
          <w:p w:rsidR="00654648" w:rsidRDefault="00654648"/>
        </w:tc>
        <w:tc>
          <w:tcPr>
            <w:tcW w:w="710" w:type="dxa"/>
          </w:tcPr>
          <w:p w:rsidR="00654648" w:rsidRDefault="00654648"/>
        </w:tc>
        <w:tc>
          <w:tcPr>
            <w:tcW w:w="143" w:type="dxa"/>
          </w:tcPr>
          <w:p w:rsidR="00654648" w:rsidRDefault="00654648"/>
        </w:tc>
        <w:tc>
          <w:tcPr>
            <w:tcW w:w="993" w:type="dxa"/>
          </w:tcPr>
          <w:p w:rsidR="00654648" w:rsidRDefault="00654648"/>
        </w:tc>
      </w:tr>
      <w:tr w:rsidR="00654648">
        <w:trPr>
          <w:trHeight w:hRule="exact" w:val="1666"/>
        </w:trPr>
        <w:tc>
          <w:tcPr>
            <w:tcW w:w="9654" w:type="dxa"/>
            <w:gridSpan w:val="7"/>
            <w:shd w:val="clear" w:color="000000" w:fill="FFFFFF"/>
            <w:tcMar>
              <w:left w:w="34" w:type="dxa"/>
              <w:right w:w="34" w:type="dxa"/>
            </w:tcMar>
          </w:tcPr>
          <w:p w:rsidR="00654648" w:rsidRDefault="00654648">
            <w:pPr>
              <w:spacing w:after="0" w:line="240" w:lineRule="auto"/>
              <w:jc w:val="center"/>
              <w:rPr>
                <w:sz w:val="24"/>
                <w:szCs w:val="24"/>
              </w:rPr>
            </w:pPr>
          </w:p>
          <w:p w:rsidR="00654648" w:rsidRDefault="00F4403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54648" w:rsidRDefault="00654648">
            <w:pPr>
              <w:spacing w:after="0" w:line="240" w:lineRule="auto"/>
              <w:jc w:val="center"/>
              <w:rPr>
                <w:sz w:val="24"/>
                <w:szCs w:val="24"/>
              </w:rPr>
            </w:pPr>
          </w:p>
          <w:p w:rsidR="00654648" w:rsidRDefault="00F4403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654648">
        <w:trPr>
          <w:trHeight w:hRule="exact" w:val="416"/>
        </w:trPr>
        <w:tc>
          <w:tcPr>
            <w:tcW w:w="3970" w:type="dxa"/>
          </w:tcPr>
          <w:p w:rsidR="00654648" w:rsidRDefault="00654648"/>
        </w:tc>
        <w:tc>
          <w:tcPr>
            <w:tcW w:w="1702" w:type="dxa"/>
          </w:tcPr>
          <w:p w:rsidR="00654648" w:rsidRDefault="00654648"/>
        </w:tc>
        <w:tc>
          <w:tcPr>
            <w:tcW w:w="1702" w:type="dxa"/>
          </w:tcPr>
          <w:p w:rsidR="00654648" w:rsidRDefault="00654648"/>
        </w:tc>
        <w:tc>
          <w:tcPr>
            <w:tcW w:w="426" w:type="dxa"/>
          </w:tcPr>
          <w:p w:rsidR="00654648" w:rsidRDefault="00654648"/>
        </w:tc>
        <w:tc>
          <w:tcPr>
            <w:tcW w:w="710" w:type="dxa"/>
          </w:tcPr>
          <w:p w:rsidR="00654648" w:rsidRDefault="00654648"/>
        </w:tc>
        <w:tc>
          <w:tcPr>
            <w:tcW w:w="143" w:type="dxa"/>
          </w:tcPr>
          <w:p w:rsidR="00654648" w:rsidRDefault="00654648"/>
        </w:tc>
        <w:tc>
          <w:tcPr>
            <w:tcW w:w="993" w:type="dxa"/>
          </w:tcPr>
          <w:p w:rsidR="00654648" w:rsidRDefault="00654648"/>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4648" w:rsidRDefault="00F44038">
            <w:pPr>
              <w:spacing w:after="0" w:line="240" w:lineRule="auto"/>
              <w:jc w:val="center"/>
              <w:rPr>
                <w:sz w:val="24"/>
                <w:szCs w:val="24"/>
              </w:rPr>
            </w:pPr>
            <w:r>
              <w:rPr>
                <w:rFonts w:ascii="Times New Roman" w:hAnsi="Times New Roman" w:cs="Times New Roman"/>
                <w:color w:val="000000"/>
                <w:sz w:val="24"/>
                <w:szCs w:val="24"/>
              </w:rPr>
              <w:t>Часов</w:t>
            </w:r>
          </w:p>
        </w:tc>
      </w:tr>
      <w:tr w:rsidR="0065464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Раздел I.  Теоретические аспекты функционирования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Финансовый механизм и финансовая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Социально-экономическая сущность и функции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Финансовая  система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Формирование финансовых ресурсов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Сегменты финансового рынка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Способы выбора финансовой системы страны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Раздел II. Основы финансовой политики и управления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Управление финансами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Финансовое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Финансовый контроль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Основы налогового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Отраслевое и сводное планирование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Анализ и ревизии документов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Раздел III.  Содержание и специфика общегосударственных финансов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654648" w:rsidRDefault="00654648"/>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Понятие о бюджете и бюджетной системе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Доходы бюджета, их состав и особенности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lastRenderedPageBreak/>
              <w:t>Основы бюджетного процесса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70</w:t>
            </w:r>
          </w:p>
        </w:tc>
      </w:tr>
      <w:tr w:rsidR="00654648">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Контроль за исполнением бюджетов различных уровней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r>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Классификация доходно-расходной части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r>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Составление проекта бюджета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r>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36</w:t>
            </w:r>
          </w:p>
        </w:tc>
      </w:tr>
      <w:tr w:rsidR="00654648">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2</w:t>
            </w:r>
          </w:p>
        </w:tc>
      </w:tr>
      <w:tr w:rsidR="00654648">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65464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color w:val="000000"/>
                <w:sz w:val="24"/>
                <w:szCs w:val="24"/>
              </w:rPr>
              <w:t>144</w:t>
            </w:r>
          </w:p>
        </w:tc>
      </w:tr>
      <w:tr w:rsidR="00654648">
        <w:trPr>
          <w:trHeight w:hRule="exact" w:val="12701"/>
        </w:trPr>
        <w:tc>
          <w:tcPr>
            <w:tcW w:w="9654" w:type="dxa"/>
            <w:gridSpan w:val="4"/>
            <w:shd w:val="clear" w:color="000000" w:fill="FFFFFF"/>
            <w:tcMar>
              <w:left w:w="34" w:type="dxa"/>
              <w:right w:w="34" w:type="dxa"/>
            </w:tcMar>
          </w:tcPr>
          <w:p w:rsidR="00654648" w:rsidRDefault="00654648">
            <w:pPr>
              <w:spacing w:after="0" w:line="240" w:lineRule="auto"/>
              <w:jc w:val="both"/>
              <w:rPr>
                <w:sz w:val="20"/>
                <w:szCs w:val="20"/>
              </w:rPr>
            </w:pPr>
          </w:p>
          <w:p w:rsidR="00654648" w:rsidRDefault="00F44038">
            <w:pPr>
              <w:spacing w:after="0" w:line="240" w:lineRule="auto"/>
              <w:jc w:val="both"/>
              <w:rPr>
                <w:sz w:val="20"/>
                <w:szCs w:val="20"/>
              </w:rPr>
            </w:pPr>
            <w:r>
              <w:rPr>
                <w:rFonts w:ascii="Times New Roman" w:hAnsi="Times New Roman" w:cs="Times New Roman"/>
                <w:color w:val="000000"/>
                <w:sz w:val="20"/>
                <w:szCs w:val="20"/>
              </w:rPr>
              <w:t>* Примечания:</w:t>
            </w:r>
          </w:p>
          <w:p w:rsidR="00654648" w:rsidRDefault="00F4403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654648" w:rsidRDefault="00F440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654648" w:rsidRDefault="00F4403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654648" w:rsidRDefault="00F4403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654648" w:rsidRDefault="00F4403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654648" w:rsidRDefault="00F440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5198"/>
        </w:trPr>
        <w:tc>
          <w:tcPr>
            <w:tcW w:w="9654" w:type="dxa"/>
            <w:shd w:val="clear" w:color="000000" w:fill="FFFFFF"/>
            <w:tcMar>
              <w:left w:w="34" w:type="dxa"/>
              <w:right w:w="34" w:type="dxa"/>
            </w:tcMar>
          </w:tcPr>
          <w:p w:rsidR="00654648" w:rsidRDefault="00F44038">
            <w:pPr>
              <w:spacing w:after="0" w:line="240" w:lineRule="auto"/>
              <w:jc w:val="both"/>
              <w:rPr>
                <w:sz w:val="20"/>
                <w:szCs w:val="20"/>
              </w:rPr>
            </w:pPr>
            <w:r>
              <w:rPr>
                <w:rFonts w:ascii="Times New Roman" w:hAnsi="Times New Roman" w:cs="Times New Roman"/>
                <w:color w:val="000000"/>
                <w:sz w:val="20"/>
                <w:szCs w:val="20"/>
              </w:rPr>
              <w:lastRenderedPageBreak/>
              <w:t>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654648" w:rsidRDefault="00F4403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654648" w:rsidRDefault="00F4403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654648">
        <w:trPr>
          <w:trHeight w:hRule="exact" w:val="585"/>
        </w:trPr>
        <w:tc>
          <w:tcPr>
            <w:tcW w:w="9654" w:type="dxa"/>
            <w:shd w:val="clear" w:color="000000" w:fill="FFFFFF"/>
            <w:tcMar>
              <w:left w:w="34" w:type="dxa"/>
              <w:right w:w="34" w:type="dxa"/>
            </w:tcMar>
          </w:tcPr>
          <w:p w:rsidR="00654648" w:rsidRDefault="00654648">
            <w:pPr>
              <w:spacing w:after="0" w:line="240" w:lineRule="auto"/>
              <w:rPr>
                <w:sz w:val="24"/>
                <w:szCs w:val="24"/>
              </w:rPr>
            </w:pPr>
          </w:p>
          <w:p w:rsidR="00654648" w:rsidRDefault="00F4403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654648">
        <w:trPr>
          <w:trHeight w:hRule="exact" w:val="277"/>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654648">
        <w:trPr>
          <w:trHeight w:hRule="exact" w:val="26"/>
        </w:trPr>
        <w:tc>
          <w:tcPr>
            <w:tcW w:w="9654" w:type="dxa"/>
            <w:vMerge w:val="restart"/>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Финансовый механизм и финансовая политика</w:t>
            </w:r>
          </w:p>
        </w:tc>
      </w:tr>
      <w:tr w:rsidR="00654648">
        <w:trPr>
          <w:trHeight w:hRule="exact" w:val="277"/>
        </w:trPr>
        <w:tc>
          <w:tcPr>
            <w:tcW w:w="9654" w:type="dxa"/>
            <w:vMerge/>
            <w:shd w:val="clear" w:color="000000" w:fill="FFFFFF"/>
            <w:tcMar>
              <w:left w:w="34" w:type="dxa"/>
              <w:right w:w="34" w:type="dxa"/>
            </w:tcMar>
          </w:tcPr>
          <w:p w:rsidR="00654648" w:rsidRDefault="00654648"/>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Финансовый механизм</w:t>
            </w:r>
          </w:p>
          <w:p w:rsidR="00654648" w:rsidRDefault="00F44038">
            <w:pPr>
              <w:spacing w:after="0" w:line="240" w:lineRule="auto"/>
              <w:jc w:val="both"/>
              <w:rPr>
                <w:sz w:val="24"/>
                <w:szCs w:val="24"/>
              </w:rPr>
            </w:pPr>
            <w:r>
              <w:rPr>
                <w:rFonts w:ascii="Times New Roman" w:hAnsi="Times New Roman" w:cs="Times New Roman"/>
                <w:color w:val="000000"/>
                <w:sz w:val="24"/>
                <w:szCs w:val="24"/>
              </w:rPr>
              <w:t>2. Финансовая политика</w:t>
            </w:r>
          </w:p>
          <w:p w:rsidR="00654648" w:rsidRDefault="00F44038">
            <w:pPr>
              <w:spacing w:after="0" w:line="240" w:lineRule="auto"/>
              <w:jc w:val="both"/>
              <w:rPr>
                <w:sz w:val="24"/>
                <w:szCs w:val="24"/>
              </w:rPr>
            </w:pPr>
            <w:r>
              <w:rPr>
                <w:rFonts w:ascii="Times New Roman" w:hAnsi="Times New Roman" w:cs="Times New Roman"/>
                <w:color w:val="000000"/>
                <w:sz w:val="24"/>
                <w:szCs w:val="24"/>
              </w:rPr>
              <w:t>3. Развитие финансового рынка и финансовая устойчивость государства</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Социально-экономическая сущность и функции финансов</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Сущность финансов</w:t>
            </w:r>
          </w:p>
          <w:p w:rsidR="00654648" w:rsidRDefault="00F44038">
            <w:pPr>
              <w:spacing w:after="0" w:line="240" w:lineRule="auto"/>
              <w:jc w:val="both"/>
              <w:rPr>
                <w:sz w:val="24"/>
                <w:szCs w:val="24"/>
              </w:rPr>
            </w:pPr>
            <w:r>
              <w:rPr>
                <w:rFonts w:ascii="Times New Roman" w:hAnsi="Times New Roman" w:cs="Times New Roman"/>
                <w:color w:val="000000"/>
                <w:sz w:val="24"/>
                <w:szCs w:val="24"/>
              </w:rPr>
              <w:t>2. Функции финансов</w:t>
            </w:r>
          </w:p>
          <w:p w:rsidR="00654648" w:rsidRDefault="00F44038">
            <w:pPr>
              <w:spacing w:after="0" w:line="240" w:lineRule="auto"/>
              <w:jc w:val="both"/>
              <w:rPr>
                <w:sz w:val="24"/>
                <w:szCs w:val="24"/>
              </w:rPr>
            </w:pPr>
            <w:r>
              <w:rPr>
                <w:rFonts w:ascii="Times New Roman" w:hAnsi="Times New Roman" w:cs="Times New Roman"/>
                <w:color w:val="000000"/>
                <w:sz w:val="24"/>
                <w:szCs w:val="24"/>
              </w:rPr>
              <w:t>3. Финансы в процессе воспроизводства</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Финансовая  система государства</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Понятие финансов государства</w:t>
            </w:r>
          </w:p>
          <w:p w:rsidR="00654648" w:rsidRDefault="00F44038">
            <w:pPr>
              <w:spacing w:after="0" w:line="240" w:lineRule="auto"/>
              <w:jc w:val="both"/>
              <w:rPr>
                <w:sz w:val="24"/>
                <w:szCs w:val="24"/>
              </w:rPr>
            </w:pPr>
            <w:r>
              <w:rPr>
                <w:rFonts w:ascii="Times New Roman" w:hAnsi="Times New Roman" w:cs="Times New Roman"/>
                <w:color w:val="000000"/>
                <w:sz w:val="24"/>
                <w:szCs w:val="24"/>
              </w:rPr>
              <w:t>2. Система финансов государства</w:t>
            </w:r>
          </w:p>
          <w:p w:rsidR="00654648" w:rsidRDefault="00F44038">
            <w:pPr>
              <w:spacing w:after="0" w:line="240" w:lineRule="auto"/>
              <w:jc w:val="both"/>
              <w:rPr>
                <w:sz w:val="24"/>
                <w:szCs w:val="24"/>
              </w:rPr>
            </w:pPr>
            <w:r>
              <w:rPr>
                <w:rFonts w:ascii="Times New Roman" w:hAnsi="Times New Roman" w:cs="Times New Roman"/>
                <w:color w:val="000000"/>
                <w:sz w:val="24"/>
                <w:szCs w:val="24"/>
              </w:rPr>
              <w:t>3. Примеры финансовых систем различных стран</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Управление финансами</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Этапы управления финансами</w:t>
            </w:r>
          </w:p>
          <w:p w:rsidR="00654648" w:rsidRDefault="00F44038">
            <w:pPr>
              <w:spacing w:after="0" w:line="240" w:lineRule="auto"/>
              <w:jc w:val="both"/>
              <w:rPr>
                <w:sz w:val="24"/>
                <w:szCs w:val="24"/>
              </w:rPr>
            </w:pPr>
            <w:r>
              <w:rPr>
                <w:rFonts w:ascii="Times New Roman" w:hAnsi="Times New Roman" w:cs="Times New Roman"/>
                <w:color w:val="000000"/>
                <w:sz w:val="24"/>
                <w:szCs w:val="24"/>
              </w:rPr>
              <w:t>2. Методы управления финансами</w:t>
            </w:r>
          </w:p>
          <w:p w:rsidR="00654648" w:rsidRDefault="00F44038">
            <w:pPr>
              <w:spacing w:after="0" w:line="240" w:lineRule="auto"/>
              <w:jc w:val="both"/>
              <w:rPr>
                <w:sz w:val="24"/>
                <w:szCs w:val="24"/>
              </w:rPr>
            </w:pPr>
            <w:r>
              <w:rPr>
                <w:rFonts w:ascii="Times New Roman" w:hAnsi="Times New Roman" w:cs="Times New Roman"/>
                <w:color w:val="000000"/>
                <w:sz w:val="24"/>
                <w:szCs w:val="24"/>
              </w:rPr>
              <w:t>3. Основы финансового права</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Финансовое планирование</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Понятие финансового планирования</w:t>
            </w:r>
          </w:p>
          <w:p w:rsidR="00654648" w:rsidRDefault="00F44038">
            <w:pPr>
              <w:spacing w:after="0" w:line="240" w:lineRule="auto"/>
              <w:jc w:val="both"/>
              <w:rPr>
                <w:sz w:val="24"/>
                <w:szCs w:val="24"/>
              </w:rPr>
            </w:pPr>
            <w:r>
              <w:rPr>
                <w:rFonts w:ascii="Times New Roman" w:hAnsi="Times New Roman" w:cs="Times New Roman"/>
                <w:color w:val="000000"/>
                <w:sz w:val="24"/>
                <w:szCs w:val="24"/>
              </w:rPr>
              <w:t>2. Виды финансового планирования</w:t>
            </w:r>
          </w:p>
          <w:p w:rsidR="00654648" w:rsidRDefault="00F44038">
            <w:pPr>
              <w:spacing w:after="0" w:line="240" w:lineRule="auto"/>
              <w:jc w:val="both"/>
              <w:rPr>
                <w:sz w:val="24"/>
                <w:szCs w:val="24"/>
              </w:rPr>
            </w:pPr>
            <w:r>
              <w:rPr>
                <w:rFonts w:ascii="Times New Roman" w:hAnsi="Times New Roman" w:cs="Times New Roman"/>
                <w:color w:val="000000"/>
                <w:sz w:val="24"/>
                <w:szCs w:val="24"/>
              </w:rPr>
              <w:t>3. Управление общественными финансами</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Финансовый контроль</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Понятие финансового контроля</w:t>
            </w:r>
          </w:p>
          <w:p w:rsidR="00654648" w:rsidRDefault="00F44038">
            <w:pPr>
              <w:spacing w:after="0" w:line="240" w:lineRule="auto"/>
              <w:jc w:val="both"/>
              <w:rPr>
                <w:sz w:val="24"/>
                <w:szCs w:val="24"/>
              </w:rPr>
            </w:pPr>
            <w:r>
              <w:rPr>
                <w:rFonts w:ascii="Times New Roman" w:hAnsi="Times New Roman" w:cs="Times New Roman"/>
                <w:color w:val="000000"/>
                <w:sz w:val="24"/>
                <w:szCs w:val="24"/>
              </w:rPr>
              <w:t>2. Виды финансового контроля</w:t>
            </w:r>
          </w:p>
          <w:p w:rsidR="00654648" w:rsidRDefault="00F44038">
            <w:pPr>
              <w:spacing w:after="0" w:line="240" w:lineRule="auto"/>
              <w:jc w:val="both"/>
              <w:rPr>
                <w:sz w:val="24"/>
                <w:szCs w:val="24"/>
              </w:rPr>
            </w:pPr>
            <w:r>
              <w:rPr>
                <w:rFonts w:ascii="Times New Roman" w:hAnsi="Times New Roman" w:cs="Times New Roman"/>
                <w:color w:val="000000"/>
                <w:sz w:val="24"/>
                <w:szCs w:val="24"/>
              </w:rPr>
              <w:t>3. Формы организации и проведения финансового контроля</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Понятие о бюджете и бюджетной системе</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Сущность бюджета</w:t>
            </w:r>
          </w:p>
          <w:p w:rsidR="00654648" w:rsidRDefault="00F44038">
            <w:pPr>
              <w:spacing w:after="0" w:line="240" w:lineRule="auto"/>
              <w:jc w:val="both"/>
              <w:rPr>
                <w:sz w:val="24"/>
                <w:szCs w:val="24"/>
              </w:rPr>
            </w:pPr>
            <w:r>
              <w:rPr>
                <w:rFonts w:ascii="Times New Roman" w:hAnsi="Times New Roman" w:cs="Times New Roman"/>
                <w:color w:val="000000"/>
                <w:sz w:val="24"/>
                <w:szCs w:val="24"/>
              </w:rPr>
              <w:t>2. Бюджетная система</w:t>
            </w:r>
          </w:p>
          <w:p w:rsidR="00654648" w:rsidRDefault="00F44038">
            <w:pPr>
              <w:spacing w:after="0" w:line="240" w:lineRule="auto"/>
              <w:jc w:val="both"/>
              <w:rPr>
                <w:sz w:val="24"/>
                <w:szCs w:val="24"/>
              </w:rPr>
            </w:pPr>
            <w:r>
              <w:rPr>
                <w:rFonts w:ascii="Times New Roman" w:hAnsi="Times New Roman" w:cs="Times New Roman"/>
                <w:color w:val="000000"/>
                <w:sz w:val="24"/>
                <w:szCs w:val="24"/>
              </w:rPr>
              <w:t>3. Програмно-целевые методы бюджетного процесса</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Доходы бюджета, их состав и особенности</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Доходы бюджета</w:t>
            </w:r>
          </w:p>
          <w:p w:rsidR="00654648" w:rsidRDefault="00F44038">
            <w:pPr>
              <w:spacing w:after="0" w:line="240" w:lineRule="auto"/>
              <w:jc w:val="both"/>
              <w:rPr>
                <w:sz w:val="24"/>
                <w:szCs w:val="24"/>
              </w:rPr>
            </w:pPr>
            <w:r>
              <w:rPr>
                <w:rFonts w:ascii="Times New Roman" w:hAnsi="Times New Roman" w:cs="Times New Roman"/>
                <w:color w:val="000000"/>
                <w:sz w:val="24"/>
                <w:szCs w:val="24"/>
              </w:rPr>
              <w:t>2. Расходы бюджета</w:t>
            </w:r>
          </w:p>
          <w:p w:rsidR="00654648" w:rsidRDefault="00F44038">
            <w:pPr>
              <w:spacing w:after="0" w:line="240" w:lineRule="auto"/>
              <w:jc w:val="both"/>
              <w:rPr>
                <w:sz w:val="24"/>
                <w:szCs w:val="24"/>
              </w:rPr>
            </w:pPr>
            <w:r>
              <w:rPr>
                <w:rFonts w:ascii="Times New Roman" w:hAnsi="Times New Roman" w:cs="Times New Roman"/>
                <w:color w:val="000000"/>
                <w:sz w:val="24"/>
                <w:szCs w:val="24"/>
              </w:rPr>
              <w:t>3. Налоги: история и методология</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lastRenderedPageBreak/>
              <w:t>Основы бюджетного процесса в РФ</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1. Сущность бюджетного процесса</w:t>
            </w:r>
          </w:p>
          <w:p w:rsidR="00654648" w:rsidRDefault="00F44038">
            <w:pPr>
              <w:spacing w:after="0" w:line="240" w:lineRule="auto"/>
              <w:jc w:val="both"/>
              <w:rPr>
                <w:sz w:val="24"/>
                <w:szCs w:val="24"/>
              </w:rPr>
            </w:pPr>
            <w:r>
              <w:rPr>
                <w:rFonts w:ascii="Times New Roman" w:hAnsi="Times New Roman" w:cs="Times New Roman"/>
                <w:color w:val="000000"/>
                <w:sz w:val="24"/>
                <w:szCs w:val="24"/>
              </w:rPr>
              <w:t>2. Механизм осуществления и тенденции развития</w:t>
            </w:r>
          </w:p>
          <w:p w:rsidR="00654648" w:rsidRDefault="00F44038">
            <w:pPr>
              <w:spacing w:after="0" w:line="240" w:lineRule="auto"/>
              <w:jc w:val="both"/>
              <w:rPr>
                <w:sz w:val="24"/>
                <w:szCs w:val="24"/>
              </w:rPr>
            </w:pPr>
            <w:r>
              <w:rPr>
                <w:rFonts w:ascii="Times New Roman" w:hAnsi="Times New Roman" w:cs="Times New Roman"/>
                <w:color w:val="000000"/>
                <w:sz w:val="24"/>
                <w:szCs w:val="24"/>
              </w:rPr>
              <w:t>3. Бюджетное прогнозирование</w:t>
            </w:r>
          </w:p>
        </w:tc>
      </w:tr>
      <w:tr w:rsidR="00654648">
        <w:trPr>
          <w:trHeight w:hRule="exact" w:val="277"/>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654648">
        <w:trPr>
          <w:trHeight w:hRule="exact" w:val="147"/>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Формирование финансовых ресурсов</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Природа появления финансового ресурса в экономике страны</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Сегменты финансового рынка</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Участника финансового рынка, их права и обязанности</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Способы выбора финансовой системы страны</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Методология и механизмы сравнительного выбора финансовой системы страны</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Основы налогового права</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Налоговый кодекс РФ. Ответственность за нарушение налогового законодательства</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Отраслевое и сводное планирование</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Виды планирования,основы структурного сегментирования финансовых секторов</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Анализ и ревизии документов</w:t>
            </w:r>
          </w:p>
        </w:tc>
      </w:tr>
      <w:tr w:rsidR="00654648">
        <w:trPr>
          <w:trHeight w:hRule="exact" w:val="21"/>
        </w:trPr>
        <w:tc>
          <w:tcPr>
            <w:tcW w:w="9640" w:type="dxa"/>
          </w:tcPr>
          <w:p w:rsidR="00654648" w:rsidRDefault="00654648"/>
        </w:tc>
      </w:tr>
      <w:tr w:rsidR="00654648">
        <w:trPr>
          <w:trHeight w:hRule="exact" w:val="58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Основы финансового документооборота, информационные технологии документооборота</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Контроль за исполнением бюджетов различных уровней</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Бюджетный кодекс РФ</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Классификация доходно-расходной части бюджета</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Основы бюджетирования</w:t>
            </w:r>
          </w:p>
        </w:tc>
      </w:tr>
      <w:tr w:rsidR="00654648">
        <w:trPr>
          <w:trHeight w:hRule="exact" w:val="8"/>
        </w:trPr>
        <w:tc>
          <w:tcPr>
            <w:tcW w:w="9640" w:type="dxa"/>
          </w:tcPr>
          <w:p w:rsidR="00654648" w:rsidRDefault="00654648"/>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jc w:val="center"/>
              <w:rPr>
                <w:sz w:val="24"/>
                <w:szCs w:val="24"/>
              </w:rPr>
            </w:pPr>
            <w:r>
              <w:rPr>
                <w:rFonts w:ascii="Times New Roman" w:hAnsi="Times New Roman" w:cs="Times New Roman"/>
                <w:b/>
                <w:color w:val="000000"/>
                <w:sz w:val="24"/>
                <w:szCs w:val="24"/>
              </w:rPr>
              <w:t>Составление проекта бюджета</w:t>
            </w:r>
          </w:p>
        </w:tc>
      </w:tr>
      <w:tr w:rsidR="00654648">
        <w:trPr>
          <w:trHeight w:hRule="exact" w:val="21"/>
        </w:trPr>
        <w:tc>
          <w:tcPr>
            <w:tcW w:w="9640" w:type="dxa"/>
          </w:tcPr>
          <w:p w:rsidR="00654648" w:rsidRDefault="00654648"/>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Подготовка и обоснование доходно-расходных частей бюджета организации</w:t>
            </w:r>
          </w:p>
        </w:tc>
      </w:tr>
      <w:tr w:rsidR="00654648">
        <w:trPr>
          <w:trHeight w:hRule="exact" w:val="855"/>
        </w:trPr>
        <w:tc>
          <w:tcPr>
            <w:tcW w:w="9654" w:type="dxa"/>
            <w:shd w:val="clear" w:color="000000" w:fill="FFFFFF"/>
            <w:tcMar>
              <w:left w:w="34" w:type="dxa"/>
              <w:right w:w="34" w:type="dxa"/>
            </w:tcMar>
          </w:tcPr>
          <w:p w:rsidR="00654648" w:rsidRDefault="00654648">
            <w:pPr>
              <w:spacing w:after="0" w:line="240" w:lineRule="auto"/>
              <w:rPr>
                <w:sz w:val="24"/>
                <w:szCs w:val="24"/>
              </w:rPr>
            </w:pPr>
          </w:p>
          <w:p w:rsidR="00654648" w:rsidRDefault="00F4403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654648">
        <w:trPr>
          <w:trHeight w:hRule="exact" w:val="4641"/>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«Финансы» / Алексеев Н.Е.. – Омск: Изд-во Омской гуманитарной академии, 2021.</w:t>
            </w:r>
          </w:p>
          <w:p w:rsidR="00654648" w:rsidRDefault="00F4403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654648" w:rsidRDefault="00F4403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654648" w:rsidRDefault="00F4403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654648">
        <w:trPr>
          <w:trHeight w:hRule="exact" w:val="138"/>
        </w:trPr>
        <w:tc>
          <w:tcPr>
            <w:tcW w:w="9640" w:type="dxa"/>
          </w:tcPr>
          <w:p w:rsidR="00654648" w:rsidRDefault="00654648"/>
        </w:tc>
      </w:tr>
      <w:tr w:rsidR="00654648">
        <w:trPr>
          <w:trHeight w:hRule="exact" w:val="85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654648" w:rsidRDefault="00F44038">
            <w:pPr>
              <w:spacing w:after="0" w:line="240" w:lineRule="auto"/>
              <w:rPr>
                <w:sz w:val="24"/>
                <w:szCs w:val="24"/>
              </w:rPr>
            </w:pPr>
            <w:r>
              <w:rPr>
                <w:rFonts w:ascii="Times New Roman" w:hAnsi="Times New Roman" w:cs="Times New Roman"/>
                <w:b/>
                <w:color w:val="000000"/>
                <w:sz w:val="24"/>
                <w:szCs w:val="24"/>
              </w:rPr>
              <w:t>Основная:</w:t>
            </w:r>
          </w:p>
        </w:tc>
      </w:tr>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Берзон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Теплова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Аршавский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Петрикова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Григорьева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Голованова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Герасимова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498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978-5-534-01172-2.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5533C1">
                <w:rPr>
                  <w:rStyle w:val="a3"/>
                </w:rPr>
                <w:t>https://urait.ru/bcode/449778</w:t>
              </w:r>
            </w:hyperlink>
            <w:r>
              <w:t xml:space="preserve"> </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654648">
        <w:trPr>
          <w:trHeight w:hRule="exact" w:val="826"/>
        </w:trPr>
        <w:tc>
          <w:tcPr>
            <w:tcW w:w="9654" w:type="dxa"/>
            <w:gridSpan w:val="2"/>
            <w:shd w:val="clear" w:color="000000" w:fill="FFFFFF"/>
            <w:tcMar>
              <w:left w:w="34" w:type="dxa"/>
              <w:right w:w="34" w:type="dxa"/>
            </w:tcMar>
          </w:tcPr>
          <w:p w:rsidR="00654648" w:rsidRDefault="00F44038">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Дмитриева,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Ярошенко,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Ай</w:t>
            </w:r>
            <w:r>
              <w:t xml:space="preserve"> </w:t>
            </w:r>
            <w:r>
              <w:rPr>
                <w:rFonts w:ascii="Times New Roman" w:hAnsi="Times New Roman" w:cs="Times New Roman"/>
                <w:color w:val="000000"/>
                <w:sz w:val="24"/>
                <w:szCs w:val="24"/>
              </w:rPr>
              <w:t>Пи</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Медиа,</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978-5-4497-0580-8.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5533C1">
                <w:rPr>
                  <w:rStyle w:val="a3"/>
                </w:rPr>
                <w:t>http://www.iprbookshop.ru/95599.html</w:t>
              </w:r>
            </w:hyperlink>
            <w:r>
              <w:t xml:space="preserve"> </w:t>
            </w:r>
          </w:p>
        </w:tc>
      </w:tr>
      <w:tr w:rsidR="00654648">
        <w:trPr>
          <w:trHeight w:hRule="exact" w:val="277"/>
        </w:trPr>
        <w:tc>
          <w:tcPr>
            <w:tcW w:w="285" w:type="dxa"/>
          </w:tcPr>
          <w:p w:rsidR="00654648" w:rsidRDefault="00654648"/>
        </w:tc>
        <w:tc>
          <w:tcPr>
            <w:tcW w:w="9370"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i/>
                <w:color w:val="000000"/>
                <w:sz w:val="24"/>
                <w:szCs w:val="24"/>
              </w:rPr>
              <w:t>Дополнительная:</w:t>
            </w:r>
          </w:p>
        </w:tc>
      </w:tr>
      <w:tr w:rsidR="00654648">
        <w:trPr>
          <w:trHeight w:hRule="exact" w:val="26"/>
        </w:trPr>
        <w:tc>
          <w:tcPr>
            <w:tcW w:w="9654" w:type="dxa"/>
            <w:gridSpan w:val="2"/>
            <w:vMerge w:val="restart"/>
            <w:shd w:val="clear" w:color="000000" w:fill="FFFFFF"/>
            <w:tcMar>
              <w:left w:w="34" w:type="dxa"/>
              <w:right w:w="34" w:type="dxa"/>
            </w:tcMar>
          </w:tcPr>
          <w:p w:rsidR="00654648" w:rsidRDefault="00F4403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Чалдаева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Ахмедов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Блохина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Быстряков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Голодова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Карпова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Морозова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Пилипенко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Карпенко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Григорьева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Крутова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Шалашова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Шалашова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439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978-5-9916-9586-2.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5533C1">
                <w:rPr>
                  <w:rStyle w:val="a3"/>
                </w:rPr>
                <w:t>https://urait.ru/bcode/450194</w:t>
              </w:r>
            </w:hyperlink>
            <w:r>
              <w:t xml:space="preserve"> </w:t>
            </w:r>
          </w:p>
        </w:tc>
      </w:tr>
      <w:tr w:rsidR="00654648">
        <w:trPr>
          <w:trHeight w:hRule="exact" w:val="1069"/>
        </w:trPr>
        <w:tc>
          <w:tcPr>
            <w:tcW w:w="9654" w:type="dxa"/>
            <w:gridSpan w:val="2"/>
            <w:vMerge/>
            <w:shd w:val="clear" w:color="000000" w:fill="FFFFFF"/>
            <w:tcMar>
              <w:left w:w="34" w:type="dxa"/>
              <w:right w:w="34" w:type="dxa"/>
            </w:tcMar>
          </w:tcPr>
          <w:p w:rsidR="00654648" w:rsidRDefault="00654648"/>
        </w:tc>
      </w:tr>
      <w:tr w:rsidR="00654648">
        <w:trPr>
          <w:trHeight w:hRule="exact" w:val="1096"/>
        </w:trPr>
        <w:tc>
          <w:tcPr>
            <w:tcW w:w="9654" w:type="dxa"/>
            <w:gridSpan w:val="2"/>
            <w:shd w:val="clear" w:color="000000" w:fill="FFFFFF"/>
            <w:tcMar>
              <w:left w:w="34" w:type="dxa"/>
              <w:right w:w="34" w:type="dxa"/>
            </w:tcMar>
          </w:tcPr>
          <w:p w:rsidR="00654648" w:rsidRDefault="00F4403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Финансы,</w:t>
            </w:r>
            <w:r>
              <w:t xml:space="preserve"> </w:t>
            </w:r>
            <w:r>
              <w:rPr>
                <w:rFonts w:ascii="Times New Roman" w:hAnsi="Times New Roman" w:cs="Times New Roman"/>
                <w:color w:val="000000"/>
                <w:sz w:val="24"/>
                <w:szCs w:val="24"/>
              </w:rPr>
              <w:t>денежное</w:t>
            </w:r>
            <w:r>
              <w:t xml:space="preserve"> </w:t>
            </w:r>
            <w:r>
              <w:rPr>
                <w:rFonts w:ascii="Times New Roman" w:hAnsi="Times New Roman" w:cs="Times New Roman"/>
                <w:color w:val="000000"/>
                <w:sz w:val="24"/>
                <w:szCs w:val="24"/>
              </w:rPr>
              <w:t>обращение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Алиев</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Ахмедов</w:t>
            </w:r>
            <w:r>
              <w:t xml:space="preserve"> </w:t>
            </w:r>
            <w:r>
              <w:rPr>
                <w:rFonts w:ascii="Times New Roman" w:hAnsi="Times New Roman" w:cs="Times New Roman"/>
                <w:color w:val="000000"/>
                <w:sz w:val="24"/>
                <w:szCs w:val="24"/>
              </w:rPr>
              <w:t>Ф.</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Блохина</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Быстряков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Голодова</w:t>
            </w:r>
            <w:r>
              <w:t xml:space="preserve"> </w:t>
            </w:r>
            <w:r>
              <w:rPr>
                <w:rFonts w:ascii="Times New Roman" w:hAnsi="Times New Roman" w:cs="Times New Roman"/>
                <w:color w:val="000000"/>
                <w:sz w:val="24"/>
                <w:szCs w:val="24"/>
              </w:rPr>
              <w:t>Ж.</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Дыдыкин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Карпенко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Карпова</w:t>
            </w:r>
            <w:r>
              <w:t xml:space="preserve"> </w:t>
            </w:r>
            <w:r>
              <w:rPr>
                <w:rFonts w:ascii="Times New Roman" w:hAnsi="Times New Roman" w:cs="Times New Roman"/>
                <w:color w:val="000000"/>
                <w:sz w:val="24"/>
                <w:szCs w:val="24"/>
              </w:rPr>
              <w:t>Д.</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Морозова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Пилипенко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Чалдаева</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978-5-9916-9436-0.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5533C1">
                <w:rPr>
                  <w:rStyle w:val="a3"/>
                </w:rPr>
                <w:t>https://urait.ru/bcode/449792</w:t>
              </w:r>
            </w:hyperlink>
            <w:r>
              <w:t xml:space="preserve"> </w:t>
            </w:r>
          </w:p>
        </w:tc>
      </w:tr>
      <w:tr w:rsidR="00654648">
        <w:trPr>
          <w:trHeight w:hRule="exact" w:val="585"/>
        </w:trPr>
        <w:tc>
          <w:tcPr>
            <w:tcW w:w="9654" w:type="dxa"/>
            <w:gridSpan w:val="2"/>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654648">
        <w:trPr>
          <w:trHeight w:hRule="exact" w:val="9751"/>
        </w:trPr>
        <w:tc>
          <w:tcPr>
            <w:tcW w:w="9654" w:type="dxa"/>
            <w:gridSpan w:val="2"/>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8" w:history="1">
              <w:r w:rsidR="005533C1">
                <w:rPr>
                  <w:rStyle w:val="a3"/>
                  <w:rFonts w:ascii="Times New Roman" w:hAnsi="Times New Roman" w:cs="Times New Roman"/>
                  <w:sz w:val="24"/>
                  <w:szCs w:val="24"/>
                </w:rPr>
                <w:t>http://www.iprbookshop.ru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9" w:history="1">
              <w:r w:rsidR="005533C1">
                <w:rPr>
                  <w:rStyle w:val="a3"/>
                  <w:rFonts w:ascii="Times New Roman" w:hAnsi="Times New Roman" w:cs="Times New Roman"/>
                  <w:sz w:val="24"/>
                  <w:szCs w:val="24"/>
                </w:rPr>
                <w:t>http://biblio-online.ru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0" w:history="1">
              <w:r w:rsidR="005533C1">
                <w:rPr>
                  <w:rStyle w:val="a3"/>
                  <w:rFonts w:ascii="Times New Roman" w:hAnsi="Times New Roman" w:cs="Times New Roman"/>
                  <w:sz w:val="24"/>
                  <w:szCs w:val="24"/>
                </w:rPr>
                <w:t>http://window.edu.ru/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1" w:history="1">
              <w:r w:rsidR="005533C1">
                <w:rPr>
                  <w:rStyle w:val="a3"/>
                  <w:rFonts w:ascii="Times New Roman" w:hAnsi="Times New Roman" w:cs="Times New Roman"/>
                  <w:sz w:val="24"/>
                  <w:szCs w:val="24"/>
                </w:rPr>
                <w:t>http://elibrary.ru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2" w:history="1">
              <w:r w:rsidR="005533C1">
                <w:rPr>
                  <w:rStyle w:val="a3"/>
                  <w:rFonts w:ascii="Times New Roman" w:hAnsi="Times New Roman" w:cs="Times New Roman"/>
                  <w:sz w:val="24"/>
                  <w:szCs w:val="24"/>
                </w:rPr>
                <w:t>http://www.sciencedirect.com</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3" w:history="1">
              <w:r>
                <w:rPr>
                  <w:rStyle w:val="a3"/>
                  <w:rFonts w:ascii="Times New Roman" w:hAnsi="Times New Roman" w:cs="Times New Roman"/>
                  <w:sz w:val="24"/>
                  <w:szCs w:val="24"/>
                </w:rPr>
                <w:t>www.edu.ru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4" w:history="1">
              <w:r w:rsidR="005533C1">
                <w:rPr>
                  <w:rStyle w:val="a3"/>
                  <w:rFonts w:ascii="Times New Roman" w:hAnsi="Times New Roman" w:cs="Times New Roman"/>
                  <w:sz w:val="24"/>
                  <w:szCs w:val="24"/>
                </w:rPr>
                <w:t>http://journals.cambridge.org</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5" w:history="1">
              <w:r w:rsidR="005533C1">
                <w:rPr>
                  <w:rStyle w:val="a3"/>
                  <w:rFonts w:ascii="Times New Roman" w:hAnsi="Times New Roman" w:cs="Times New Roman"/>
                  <w:sz w:val="24"/>
                  <w:szCs w:val="24"/>
                </w:rPr>
                <w:t>http://www.oxfordjoumals.org</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6" w:history="1">
              <w:r w:rsidR="005533C1">
                <w:rPr>
                  <w:rStyle w:val="a3"/>
                  <w:rFonts w:ascii="Times New Roman" w:hAnsi="Times New Roman" w:cs="Times New Roman"/>
                  <w:sz w:val="24"/>
                  <w:szCs w:val="24"/>
                </w:rPr>
                <w:t>http://dic.academic.ru/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7" w:history="1">
              <w:r w:rsidR="005533C1">
                <w:rPr>
                  <w:rStyle w:val="a3"/>
                  <w:rFonts w:ascii="Times New Roman" w:hAnsi="Times New Roman" w:cs="Times New Roman"/>
                  <w:sz w:val="24"/>
                  <w:szCs w:val="24"/>
                </w:rPr>
                <w:t>http://www.benran.ru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8" w:history="1">
              <w:r w:rsidR="005533C1">
                <w:rPr>
                  <w:rStyle w:val="a3"/>
                  <w:rFonts w:ascii="Times New Roman" w:hAnsi="Times New Roman" w:cs="Times New Roman"/>
                  <w:sz w:val="24"/>
                  <w:szCs w:val="24"/>
                </w:rPr>
                <w:t>http://www.gks.ru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19" w:history="1">
              <w:r w:rsidR="005533C1">
                <w:rPr>
                  <w:rStyle w:val="a3"/>
                  <w:rFonts w:ascii="Times New Roman" w:hAnsi="Times New Roman" w:cs="Times New Roman"/>
                  <w:sz w:val="24"/>
                  <w:szCs w:val="24"/>
                </w:rPr>
                <w:t>http://diss.rsl.ru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0" w:history="1">
              <w:r w:rsidR="005533C1">
                <w:rPr>
                  <w:rStyle w:val="a3"/>
                  <w:rFonts w:ascii="Times New Roman" w:hAnsi="Times New Roman" w:cs="Times New Roman"/>
                  <w:sz w:val="24"/>
                  <w:szCs w:val="24"/>
                </w:rPr>
                <w:t>http://ru.spinform.ru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654648" w:rsidRDefault="00F4403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654648">
        <w:trPr>
          <w:trHeight w:hRule="exact" w:val="314"/>
        </w:trPr>
        <w:tc>
          <w:tcPr>
            <w:tcW w:w="9654" w:type="dxa"/>
            <w:gridSpan w:val="2"/>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654648">
        <w:trPr>
          <w:trHeight w:hRule="exact" w:val="1444"/>
        </w:trPr>
        <w:tc>
          <w:tcPr>
            <w:tcW w:w="9654" w:type="dxa"/>
            <w:gridSpan w:val="2"/>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12371"/>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654648" w:rsidRDefault="00F4403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654648" w:rsidRDefault="00F4403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654648" w:rsidRDefault="00F4403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654648" w:rsidRDefault="00F4403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654648" w:rsidRDefault="00F4403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654648" w:rsidRDefault="00F4403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654648" w:rsidRDefault="00F4403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654648" w:rsidRDefault="00F4403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654648" w:rsidRDefault="00F4403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654648" w:rsidRDefault="00F4403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654648">
        <w:trPr>
          <w:trHeight w:hRule="exact" w:val="85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654648">
        <w:trPr>
          <w:trHeight w:hRule="exact" w:val="2165"/>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654648" w:rsidRDefault="00654648">
            <w:pPr>
              <w:spacing w:after="0" w:line="240" w:lineRule="auto"/>
              <w:jc w:val="both"/>
              <w:rPr>
                <w:sz w:val="24"/>
                <w:szCs w:val="24"/>
              </w:rPr>
            </w:pPr>
          </w:p>
          <w:p w:rsidR="00654648" w:rsidRDefault="00F4403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654648" w:rsidRDefault="00F4403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654648" w:rsidRDefault="00F4403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654648" w:rsidRDefault="00F4403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654648" w:rsidRDefault="00F44038">
            <w:pPr>
              <w:spacing w:after="0" w:line="240" w:lineRule="auto"/>
              <w:jc w:val="both"/>
              <w:rPr>
                <w:sz w:val="24"/>
                <w:szCs w:val="24"/>
              </w:rPr>
            </w:pPr>
            <w:r>
              <w:rPr>
                <w:rFonts w:ascii="Times New Roman" w:hAnsi="Times New Roman" w:cs="Times New Roman"/>
                <w:color w:val="000000"/>
                <w:sz w:val="24"/>
                <w:szCs w:val="24"/>
              </w:rPr>
              <w:t>• Антивирус Касперского</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826"/>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lastRenderedPageBreak/>
              <w:t>• Cистема управления курсами LMS Русский Moodle 3KL</w:t>
            </w:r>
          </w:p>
          <w:p w:rsidR="00654648" w:rsidRDefault="00654648">
            <w:pPr>
              <w:spacing w:after="0" w:line="240" w:lineRule="auto"/>
              <w:jc w:val="both"/>
              <w:rPr>
                <w:sz w:val="24"/>
                <w:szCs w:val="24"/>
              </w:rPr>
            </w:pPr>
          </w:p>
          <w:p w:rsidR="00654648" w:rsidRDefault="00F4403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1" w:history="1">
              <w:r>
                <w:rPr>
                  <w:rStyle w:val="a3"/>
                  <w:rFonts w:ascii="Times New Roman" w:hAnsi="Times New Roman" w:cs="Times New Roman"/>
                  <w:sz w:val="24"/>
                  <w:szCs w:val="24"/>
                </w:rPr>
                <w:t>www.gks.ru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2" w:history="1">
              <w:r>
                <w:rPr>
                  <w:rStyle w:val="a3"/>
                  <w:rFonts w:ascii="Times New Roman" w:hAnsi="Times New Roman" w:cs="Times New Roman"/>
                  <w:sz w:val="24"/>
                  <w:szCs w:val="24"/>
                </w:rPr>
                <w:t>www.government.ru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3" w:history="1">
              <w:r w:rsidR="005533C1">
                <w:rPr>
                  <w:rStyle w:val="a3"/>
                  <w:rFonts w:ascii="Times New Roman" w:hAnsi="Times New Roman" w:cs="Times New Roman"/>
                  <w:sz w:val="24"/>
                  <w:szCs w:val="24"/>
                </w:rPr>
                <w:t>http://www.president.kremlin.ru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4" w:history="1">
              <w:r w:rsidR="005533C1">
                <w:rPr>
                  <w:rStyle w:val="a3"/>
                  <w:rFonts w:ascii="Times New Roman" w:hAnsi="Times New Roman" w:cs="Times New Roman"/>
                  <w:sz w:val="24"/>
                  <w:szCs w:val="24"/>
                </w:rPr>
                <w:t>http://www.ict.edu.ru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654648">
        <w:trPr>
          <w:trHeight w:hRule="exact" w:val="58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654648" w:rsidRDefault="00F44038">
            <w:pPr>
              <w:spacing w:after="0" w:line="240" w:lineRule="auto"/>
              <w:rPr>
                <w:sz w:val="24"/>
                <w:szCs w:val="24"/>
              </w:rPr>
            </w:pPr>
            <w:r>
              <w:rPr>
                <w:rFonts w:ascii="Times New Roman" w:hAnsi="Times New Roman" w:cs="Times New Roman"/>
                <w:color w:val="000000"/>
                <w:sz w:val="24"/>
                <w:szCs w:val="24"/>
              </w:rPr>
              <w:t xml:space="preserve">образования </w:t>
            </w:r>
            <w:hyperlink r:id="rId25" w:history="1">
              <w:r w:rsidR="005533C1">
                <w:rPr>
                  <w:rStyle w:val="a3"/>
                  <w:rFonts w:ascii="Times New Roman" w:hAnsi="Times New Roman" w:cs="Times New Roman"/>
                  <w:sz w:val="24"/>
                  <w:szCs w:val="24"/>
                </w:rPr>
                <w:t>http://fgosvo.ru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6" w:history="1">
              <w:r w:rsidR="005533C1">
                <w:rPr>
                  <w:rStyle w:val="a3"/>
                  <w:rFonts w:ascii="Times New Roman" w:hAnsi="Times New Roman" w:cs="Times New Roman"/>
                  <w:sz w:val="24"/>
                  <w:szCs w:val="24"/>
                </w:rPr>
                <w:t>http://pravo.gov.ru</w:t>
              </w:r>
            </w:hyperlink>
          </w:p>
        </w:tc>
      </w:tr>
      <w:tr w:rsidR="00654648">
        <w:trPr>
          <w:trHeight w:hRule="exact" w:val="30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7" w:history="1">
              <w:r w:rsidR="005533C1">
                <w:rPr>
                  <w:rStyle w:val="a3"/>
                  <w:rFonts w:ascii="Times New Roman" w:hAnsi="Times New Roman" w:cs="Times New Roman"/>
                  <w:sz w:val="24"/>
                  <w:szCs w:val="24"/>
                </w:rPr>
                <w:t>http://edu.garant.ru/omga/</w:t>
              </w:r>
            </w:hyperlink>
          </w:p>
        </w:tc>
      </w:tr>
      <w:tr w:rsidR="00654648">
        <w:trPr>
          <w:trHeight w:hRule="exact" w:val="58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8" w:history="1">
              <w:r w:rsidR="005533C1">
                <w:rPr>
                  <w:rStyle w:val="a3"/>
                  <w:rFonts w:ascii="Times New Roman" w:hAnsi="Times New Roman" w:cs="Times New Roman"/>
                  <w:sz w:val="24"/>
                  <w:szCs w:val="24"/>
                </w:rPr>
                <w:t>http://www.consultant.ru/edu/student/study/</w:t>
              </w:r>
            </w:hyperlink>
          </w:p>
        </w:tc>
      </w:tr>
      <w:tr w:rsidR="00654648">
        <w:trPr>
          <w:trHeight w:hRule="exact" w:val="314"/>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654648">
        <w:trPr>
          <w:trHeight w:hRule="exact" w:val="7587"/>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654648" w:rsidRDefault="00F4403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654648" w:rsidRDefault="00F4403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654648" w:rsidRDefault="00F4403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54648" w:rsidRDefault="00F4403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654648" w:rsidRDefault="00F4403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654648" w:rsidRDefault="00F4403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654648" w:rsidRDefault="00F4403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654648" w:rsidRDefault="00F4403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654648" w:rsidRDefault="00F4403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654648" w:rsidRDefault="00F4403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654648" w:rsidRDefault="00F4403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654648" w:rsidRDefault="00F4403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654648" w:rsidRDefault="00F4403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654648">
        <w:trPr>
          <w:trHeight w:hRule="exact" w:val="277"/>
        </w:trPr>
        <w:tc>
          <w:tcPr>
            <w:tcW w:w="9640" w:type="dxa"/>
          </w:tcPr>
          <w:p w:rsidR="00654648" w:rsidRDefault="00654648"/>
        </w:tc>
      </w:tr>
      <w:tr w:rsidR="00654648">
        <w:trPr>
          <w:trHeight w:hRule="exact" w:val="585"/>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654648">
        <w:trPr>
          <w:trHeight w:hRule="exact" w:val="2498"/>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654648" w:rsidRDefault="00F4403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654648" w:rsidRDefault="00F4403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11644"/>
        </w:trPr>
        <w:tc>
          <w:tcPr>
            <w:tcW w:w="9654" w:type="dxa"/>
            <w:shd w:val="clear" w:color="000000" w:fill="FFFFFF"/>
            <w:tcMar>
              <w:left w:w="34" w:type="dxa"/>
              <w:right w:w="34" w:type="dxa"/>
            </w:tcMar>
          </w:tcPr>
          <w:p w:rsidR="00654648" w:rsidRDefault="00F44038">
            <w:pPr>
              <w:spacing w:after="0" w:line="240" w:lineRule="auto"/>
              <w:jc w:val="both"/>
              <w:rPr>
                <w:sz w:val="24"/>
                <w:szCs w:val="24"/>
              </w:rPr>
            </w:pPr>
            <w:r>
              <w:rPr>
                <w:rFonts w:ascii="Times New Roman" w:hAnsi="Times New Roman" w:cs="Times New Roman"/>
                <w:color w:val="000000"/>
                <w:sz w:val="24"/>
                <w:szCs w:val="24"/>
              </w:rPr>
              <w:lastRenderedPageBreak/>
              <w:t>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654648" w:rsidRDefault="00F4403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654648" w:rsidRDefault="00F4403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9" w:history="1">
              <w:r>
                <w:rPr>
                  <w:rStyle w:val="a3"/>
                  <w:rFonts w:ascii="Times New Roman" w:hAnsi="Times New Roman" w:cs="Times New Roman"/>
                  <w:sz w:val="24"/>
                  <w:szCs w:val="24"/>
                </w:rPr>
                <w:t>www.biblio-online.ru</w:t>
              </w:r>
            </w:hyperlink>
          </w:p>
          <w:p w:rsidR="00654648" w:rsidRDefault="00F4403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654648">
        <w:trPr>
          <w:trHeight w:hRule="exact" w:val="3747"/>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bl>
    <w:p w:rsidR="00654648" w:rsidRDefault="00F4403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654648">
        <w:trPr>
          <w:trHeight w:hRule="exact" w:val="314"/>
        </w:trPr>
        <w:tc>
          <w:tcPr>
            <w:tcW w:w="9654" w:type="dxa"/>
            <w:shd w:val="clear" w:color="000000" w:fill="FFFFFF"/>
            <w:tcMar>
              <w:left w:w="34" w:type="dxa"/>
              <w:right w:w="34" w:type="dxa"/>
            </w:tcMar>
          </w:tcPr>
          <w:p w:rsidR="00654648" w:rsidRDefault="00654648"/>
        </w:tc>
      </w:tr>
      <w:tr w:rsidR="00654648">
        <w:trPr>
          <w:trHeight w:hRule="exact" w:val="2478"/>
        </w:trPr>
        <w:tc>
          <w:tcPr>
            <w:tcW w:w="9654" w:type="dxa"/>
            <w:shd w:val="clear" w:color="000000" w:fill="FFFFFF"/>
            <w:tcMar>
              <w:left w:w="34" w:type="dxa"/>
              <w:right w:w="34" w:type="dxa"/>
            </w:tcMar>
          </w:tcPr>
          <w:p w:rsidR="00654648" w:rsidRDefault="00F44038">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 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654648" w:rsidRDefault="00654648"/>
    <w:sectPr w:rsidR="00654648">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533C1"/>
    <w:rsid w:val="005C7027"/>
    <w:rsid w:val="00654648"/>
    <w:rsid w:val="00D31453"/>
    <w:rsid w:val="00E209E2"/>
    <w:rsid w:val="00F4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376845-D280-4144-A219-0EC877E5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4038"/>
    <w:rPr>
      <w:color w:val="0563C1" w:themeColor="hyperlink"/>
      <w:u w:val="single"/>
    </w:rPr>
  </w:style>
  <w:style w:type="character" w:styleId="a4">
    <w:name w:val="Unresolved Mention"/>
    <w:basedOn w:val="a0"/>
    <w:uiPriority w:val="99"/>
    <w:semiHidden/>
    <w:unhideWhenUsed/>
    <w:rsid w:val="0055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 TargetMode="External"/><Relationship Id="rId13" Type="http://schemas.openxmlformats.org/officeDocument/2006/relationships/hyperlink" Target="http://www.edu.ru" TargetMode="External"/><Relationship Id="rId18" Type="http://schemas.openxmlformats.org/officeDocument/2006/relationships/hyperlink" Target="http://www.gks.ru" TargetMode="External"/><Relationship Id="rId26" Type="http://schemas.openxmlformats.org/officeDocument/2006/relationships/hyperlink" Target="http://pravo.gov.ru" TargetMode="External"/><Relationship Id="rId3" Type="http://schemas.openxmlformats.org/officeDocument/2006/relationships/webSettings" Target="webSettings.xml"/><Relationship Id="rId21" Type="http://schemas.openxmlformats.org/officeDocument/2006/relationships/hyperlink" Target="http://www.gks.ru" TargetMode="External"/><Relationship Id="rId7" Type="http://schemas.openxmlformats.org/officeDocument/2006/relationships/hyperlink" Target="https://urait.ru/bcode/449792" TargetMode="External"/><Relationship Id="rId12" Type="http://schemas.openxmlformats.org/officeDocument/2006/relationships/hyperlink" Target="http://www.sciencedirect.com" TargetMode="External"/><Relationship Id="rId17" Type="http://schemas.openxmlformats.org/officeDocument/2006/relationships/hyperlink" Target="http://www.benran.ru" TargetMode="External"/><Relationship Id="rId25" Type="http://schemas.openxmlformats.org/officeDocument/2006/relationships/hyperlink" Target="http://fgosvo.ru" TargetMode="External"/><Relationship Id="rId2" Type="http://schemas.openxmlformats.org/officeDocument/2006/relationships/settings" Target="settings.xml"/><Relationship Id="rId16" Type="http://schemas.openxmlformats.org/officeDocument/2006/relationships/hyperlink" Target="http://dic.academic.ru/" TargetMode="External"/><Relationship Id="rId20" Type="http://schemas.openxmlformats.org/officeDocument/2006/relationships/hyperlink" Target="http://ru.spinform.ru" TargetMode="External"/><Relationship Id="rId29" Type="http://schemas.openxmlformats.org/officeDocument/2006/relationships/hyperlink" Target="http://www.biblio-online.ru" TargetMode="External"/><Relationship Id="rId1" Type="http://schemas.openxmlformats.org/officeDocument/2006/relationships/styles" Target="styles.xml"/><Relationship Id="rId6" Type="http://schemas.openxmlformats.org/officeDocument/2006/relationships/hyperlink" Target="https://urait.ru/bcode/450194" TargetMode="External"/><Relationship Id="rId11" Type="http://schemas.openxmlformats.org/officeDocument/2006/relationships/hyperlink" Target="http://elibrary.ru" TargetMode="External"/><Relationship Id="rId24" Type="http://schemas.openxmlformats.org/officeDocument/2006/relationships/hyperlink" Target="http://www.ict.edu.ru" TargetMode="External"/><Relationship Id="rId32" Type="http://schemas.openxmlformats.org/officeDocument/2006/relationships/theme" Target="theme/theme1.xml"/><Relationship Id="rId5" Type="http://schemas.openxmlformats.org/officeDocument/2006/relationships/hyperlink" Target="http://www.iprbookshop.ru/95599.html" TargetMode="External"/><Relationship Id="rId15" Type="http://schemas.openxmlformats.org/officeDocument/2006/relationships/hyperlink" Target="http://www.oxfordjoumals.org" TargetMode="External"/><Relationship Id="rId23" Type="http://schemas.openxmlformats.org/officeDocument/2006/relationships/hyperlink" Target="http://www.president.kremlin.ru" TargetMode="External"/><Relationship Id="rId28" Type="http://schemas.openxmlformats.org/officeDocument/2006/relationships/hyperlink" Target="http://www.consultant.ru/edu/student/study/" TargetMode="External"/><Relationship Id="rId10" Type="http://schemas.openxmlformats.org/officeDocument/2006/relationships/hyperlink" Target="http://window.edu.ru/" TargetMode="External"/><Relationship Id="rId19" Type="http://schemas.openxmlformats.org/officeDocument/2006/relationships/hyperlink" Target="http://diss.rsl.ru" TargetMode="External"/><Relationship Id="rId31" Type="http://schemas.openxmlformats.org/officeDocument/2006/relationships/fontTable" Target="fontTable.xml"/><Relationship Id="rId4" Type="http://schemas.openxmlformats.org/officeDocument/2006/relationships/hyperlink" Target="https://urait.ru/bcode/449778" TargetMode="External"/><Relationship Id="rId9" Type="http://schemas.openxmlformats.org/officeDocument/2006/relationships/hyperlink" Target="http://biblio-online.ru" TargetMode="External"/><Relationship Id="rId14" Type="http://schemas.openxmlformats.org/officeDocument/2006/relationships/hyperlink" Target="http://journals.cambridge.org" TargetMode="External"/><Relationship Id="rId22" Type="http://schemas.openxmlformats.org/officeDocument/2006/relationships/hyperlink" Target="http://www.government.ru" TargetMode="External"/><Relationship Id="rId27" Type="http://schemas.openxmlformats.org/officeDocument/2006/relationships/hyperlink" Target="http://edu.garant.ru/omga/"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5925</Words>
  <Characters>33778</Characters>
  <Application>Microsoft Office Word</Application>
  <DocSecurity>0</DocSecurity>
  <Lines>281</Lines>
  <Paragraphs>79</Paragraphs>
  <ScaleCrop>false</ScaleCrop>
  <Company>diakov.net</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2021-2022_ФГОС3++2021_Бак-ОЗФО-Э(БАиОСИ)(21)_plx_Финансы</dc:title>
  <dc:creator>FastReport.NET</dc:creator>
  <cp:lastModifiedBy>Mark Bernstorf</cp:lastModifiedBy>
  <cp:revision>4</cp:revision>
  <dcterms:created xsi:type="dcterms:W3CDTF">2021-10-16T13:28:00Z</dcterms:created>
  <dcterms:modified xsi:type="dcterms:W3CDTF">2022-11-12T09:58:00Z</dcterms:modified>
</cp:coreProperties>
</file>